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B68" w:rsidRDefault="00C83B68" w:rsidP="003B1404">
      <w:pPr>
        <w:jc w:val="both"/>
      </w:pPr>
      <w:bookmarkStart w:id="0" w:name="_GoBack"/>
      <w:bookmarkEnd w:id="0"/>
    </w:p>
    <w:p w:rsidR="003B1404" w:rsidRDefault="003B1404" w:rsidP="003B1404">
      <w:pPr>
        <w:jc w:val="both"/>
      </w:pPr>
    </w:p>
    <w:p w:rsidR="00C83B68" w:rsidRDefault="00C83B68" w:rsidP="00C83B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6348A6">
        <w:rPr>
          <w:rFonts w:ascii="Times New Roman" w:hAnsi="Times New Roman"/>
          <w:sz w:val="20"/>
          <w:szCs w:val="20"/>
        </w:rPr>
        <w:t xml:space="preserve">Приложение </w:t>
      </w:r>
    </w:p>
    <w:p w:rsidR="00C83B68" w:rsidRPr="006348A6" w:rsidRDefault="00C83B68" w:rsidP="00C83B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6348A6">
        <w:rPr>
          <w:rFonts w:ascii="Times New Roman" w:hAnsi="Times New Roman"/>
          <w:sz w:val="20"/>
          <w:szCs w:val="20"/>
        </w:rPr>
        <w:t xml:space="preserve">к постановлению </w:t>
      </w:r>
    </w:p>
    <w:p w:rsidR="00C83B68" w:rsidRPr="006348A6" w:rsidRDefault="00C83B68" w:rsidP="00C83B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6348A6">
        <w:rPr>
          <w:rFonts w:ascii="Times New Roman" w:hAnsi="Times New Roman"/>
          <w:sz w:val="20"/>
          <w:szCs w:val="20"/>
        </w:rPr>
        <w:t xml:space="preserve">главы городского поселения </w:t>
      </w:r>
    </w:p>
    <w:p w:rsidR="00C83B68" w:rsidRPr="006348A6" w:rsidRDefault="00C83B68" w:rsidP="00C83B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6348A6">
        <w:rPr>
          <w:rFonts w:ascii="Times New Roman" w:hAnsi="Times New Roman"/>
          <w:sz w:val="20"/>
          <w:szCs w:val="20"/>
        </w:rPr>
        <w:t>г. Суровикино</w:t>
      </w:r>
    </w:p>
    <w:p w:rsidR="00164ECF" w:rsidRPr="001C49A2" w:rsidRDefault="00164ECF" w:rsidP="00164ECF">
      <w:pPr>
        <w:tabs>
          <w:tab w:val="left" w:pos="1275"/>
        </w:tabs>
        <w:jc w:val="right"/>
        <w:rPr>
          <w:sz w:val="22"/>
          <w:szCs w:val="22"/>
        </w:rPr>
      </w:pPr>
      <w:r w:rsidRPr="00DB2E93">
        <w:rPr>
          <w:sz w:val="22"/>
          <w:szCs w:val="22"/>
        </w:rPr>
        <w:t xml:space="preserve">от </w:t>
      </w:r>
      <w:r w:rsidR="009F5480">
        <w:rPr>
          <w:sz w:val="22"/>
          <w:szCs w:val="22"/>
        </w:rPr>
        <w:t>28.03</w:t>
      </w:r>
      <w:r w:rsidRPr="00A43370">
        <w:rPr>
          <w:sz w:val="22"/>
          <w:szCs w:val="22"/>
        </w:rPr>
        <w:t>.202</w:t>
      </w:r>
      <w:r w:rsidR="009F5480">
        <w:rPr>
          <w:sz w:val="22"/>
          <w:szCs w:val="22"/>
        </w:rPr>
        <w:t>5</w:t>
      </w:r>
      <w:r w:rsidRPr="00A43370">
        <w:rPr>
          <w:sz w:val="22"/>
          <w:szCs w:val="22"/>
        </w:rPr>
        <w:t xml:space="preserve"> г. № </w:t>
      </w:r>
      <w:r w:rsidRPr="00C3735F">
        <w:rPr>
          <w:sz w:val="22"/>
          <w:szCs w:val="22"/>
        </w:rPr>
        <w:t>1</w:t>
      </w:r>
      <w:r w:rsidR="009F5480">
        <w:rPr>
          <w:sz w:val="22"/>
          <w:szCs w:val="22"/>
        </w:rPr>
        <w:t>31</w:t>
      </w:r>
    </w:p>
    <w:p w:rsidR="00C83B68" w:rsidRPr="00C83B68" w:rsidRDefault="00C83B68" w:rsidP="00C83B68">
      <w:pPr>
        <w:pStyle w:val="ConsPlusTitle"/>
        <w:jc w:val="center"/>
      </w:pPr>
    </w:p>
    <w:p w:rsidR="00C83B68" w:rsidRDefault="00C83B68" w:rsidP="00C83B68">
      <w:pPr>
        <w:pStyle w:val="ConsPlusTitle"/>
        <w:jc w:val="center"/>
      </w:pPr>
    </w:p>
    <w:p w:rsidR="00C83B68" w:rsidRPr="00744742" w:rsidRDefault="003B1404" w:rsidP="00C83B68">
      <w:pPr>
        <w:pStyle w:val="ConsPlusTitle"/>
        <w:jc w:val="center"/>
        <w:rPr>
          <w:rFonts w:ascii="Times New Roman" w:hAnsi="Times New Roman" w:cs="Times New Roman"/>
        </w:rPr>
      </w:pPr>
      <w:r w:rsidRPr="00744742">
        <w:rPr>
          <w:rFonts w:ascii="Times New Roman" w:hAnsi="Times New Roman" w:cs="Times New Roman"/>
        </w:rPr>
        <w:t xml:space="preserve">Порядок действий по ликвидации последствий аварийных ситуаций в сфере теплоснабжения </w:t>
      </w:r>
      <w:r w:rsidRPr="00744742">
        <w:rPr>
          <w:rFonts w:ascii="Times New Roman" w:hAnsi="Times New Roman" w:cs="Times New Roman"/>
          <w:bCs w:val="0"/>
        </w:rPr>
        <w:t xml:space="preserve">на территории городского поселения г.Суровикино </w:t>
      </w:r>
      <w:r w:rsidRPr="00744742">
        <w:rPr>
          <w:rFonts w:ascii="Times New Roman" w:hAnsi="Times New Roman" w:cs="Times New Roman"/>
        </w:rPr>
        <w:t>Суровикинского муниципального района Волгоградской области в 2025 году</w:t>
      </w:r>
    </w:p>
    <w:p w:rsidR="00C83B68" w:rsidRPr="00744742" w:rsidRDefault="00C83B68" w:rsidP="00C83B68">
      <w:pPr>
        <w:jc w:val="center"/>
      </w:pPr>
    </w:p>
    <w:p w:rsidR="00C83B68" w:rsidRPr="00744742" w:rsidRDefault="00C83B68" w:rsidP="00C83B68">
      <w:pPr>
        <w:pStyle w:val="a3"/>
        <w:numPr>
          <w:ilvl w:val="0"/>
          <w:numId w:val="1"/>
        </w:numPr>
        <w:jc w:val="center"/>
        <w:rPr>
          <w:b/>
        </w:rPr>
      </w:pPr>
      <w:r w:rsidRPr="00744742">
        <w:rPr>
          <w:b/>
        </w:rPr>
        <w:t>Общие положения</w:t>
      </w:r>
    </w:p>
    <w:p w:rsidR="00C83B68" w:rsidRPr="00744742" w:rsidRDefault="00C83B68" w:rsidP="00C83B68">
      <w:pPr>
        <w:pStyle w:val="a3"/>
      </w:pPr>
    </w:p>
    <w:p w:rsidR="00C83B68" w:rsidRPr="00744742" w:rsidRDefault="00C83B68" w:rsidP="00C83B68">
      <w:pPr>
        <w:ind w:firstLine="709"/>
        <w:jc w:val="both"/>
      </w:pPr>
      <w:r w:rsidRPr="00744742">
        <w:t xml:space="preserve">1.1. </w:t>
      </w:r>
      <w:r w:rsidR="003B1404" w:rsidRPr="00744742">
        <w:t xml:space="preserve">Порядок действий по ликвидации последствий аварийных ситуаций в сфере теплоснабжения </w:t>
      </w:r>
      <w:r w:rsidR="003B1404" w:rsidRPr="00744742">
        <w:rPr>
          <w:bCs/>
        </w:rPr>
        <w:t>на территории городского поселения г.Суровикино С</w:t>
      </w:r>
      <w:r w:rsidR="003B1404" w:rsidRPr="00744742">
        <w:t xml:space="preserve">уровикинского муниципального района Волгоградской области </w:t>
      </w:r>
      <w:r w:rsidRPr="00744742">
        <w:t>(далее - Порядок) разработан в целях организации взаимодействия в ходе ликвидации аварий между организациями теплоснабжения, электроснабжения, водоснабжения и водоотведения, осуществляющими деятельность на территории городского поселения г.Суровикино Суровикинского муниципального района Волгоградской области (далее - ресурсоснабжающие организации), управляющими организациями и товариществами собственников жилья, обслуживающими жилищный фонд (далее - управляющие организации, ТСЖ), абонентами (потребителями коммунальных ресурсов) и администрацией городского поселения г.Суровикино Суровикинского муниципального района Волгоградской области (далее - местная администрация).</w:t>
      </w:r>
    </w:p>
    <w:p w:rsidR="00C83B68" w:rsidRPr="00744742" w:rsidRDefault="00C83B68" w:rsidP="00C83B68">
      <w:pPr>
        <w:ind w:firstLine="709"/>
        <w:jc w:val="both"/>
      </w:pPr>
      <w:r w:rsidRPr="00744742">
        <w:t>1.2. Основными целями настоящего Порядка являются:</w:t>
      </w:r>
    </w:p>
    <w:p w:rsidR="00C83B68" w:rsidRPr="00744742" w:rsidRDefault="00C83B68" w:rsidP="00C83B68">
      <w:pPr>
        <w:ind w:firstLine="709"/>
        <w:jc w:val="both"/>
      </w:pPr>
      <w:r w:rsidRPr="00744742">
        <w:t>- повышение эффективности, устойчивости и надежности функционирования объектов жилищно-коммунального хозяйства на территории городского поселения г.Суровикино Суровикинского муниципального района Волгоградской области (далее - муниципальный район);</w:t>
      </w:r>
    </w:p>
    <w:p w:rsidR="00C83B68" w:rsidRPr="00744742" w:rsidRDefault="00C83B68" w:rsidP="00C83B68">
      <w:pPr>
        <w:ind w:firstLine="709"/>
        <w:jc w:val="both"/>
      </w:pPr>
      <w:r w:rsidRPr="00744742">
        <w:t>- мобилизация усилий по ликвидации технологических нарушений и аварийных ситуаций на объектах теплоснабжения, расположенных на территории городского поселения г.Суровикино;</w:t>
      </w:r>
    </w:p>
    <w:p w:rsidR="00C83B68" w:rsidRPr="00744742" w:rsidRDefault="00C83B68" w:rsidP="00C83B68">
      <w:pPr>
        <w:ind w:firstLine="709"/>
        <w:jc w:val="both"/>
      </w:pPr>
      <w:r w:rsidRPr="00744742">
        <w:t>- снижение уровня технологических нарушений и аварийных ситуаций на объектах теплоснабжения, минимизация последствий возникновения технологических нарушений и аварийных ситуаций на объектах теплоснабжения, расположенных на территории городского поселения г.Суровикино;</w:t>
      </w:r>
    </w:p>
    <w:p w:rsidR="00C83B68" w:rsidRPr="00744742" w:rsidRDefault="00C83B68" w:rsidP="00C83B68">
      <w:pPr>
        <w:ind w:firstLine="709"/>
        <w:jc w:val="both"/>
      </w:pPr>
      <w:r w:rsidRPr="00744742">
        <w:t>- предупреждение и ликвидация последствий чрезвычайных ситуаций на объектах жилищно-коммунального хозяйства, расположенных на территории городского поселения г.Суровикино.</w:t>
      </w:r>
    </w:p>
    <w:p w:rsidR="00C83B68" w:rsidRPr="00744742" w:rsidRDefault="00C83B68" w:rsidP="00C83B68">
      <w:pPr>
        <w:ind w:firstLine="709"/>
        <w:jc w:val="both"/>
      </w:pPr>
      <w:r w:rsidRPr="00744742">
        <w:t>1.3. Основными направлениями предупреждения возникновения аварий являются:</w:t>
      </w:r>
    </w:p>
    <w:p w:rsidR="00C83B68" w:rsidRPr="00744742" w:rsidRDefault="00C83B68" w:rsidP="00C83B68">
      <w:pPr>
        <w:ind w:firstLine="709"/>
        <w:jc w:val="both"/>
      </w:pPr>
      <w:r w:rsidRPr="00744742">
        <w:t>- постоянная подготовка персонала к ликвидации возможных технологических нарушений путем повышения качества профессиональной подготовки, своевременного проведения противоаварийных тренировок;</w:t>
      </w:r>
    </w:p>
    <w:p w:rsidR="00C83B68" w:rsidRPr="00744742" w:rsidRDefault="00C83B68" w:rsidP="00C83B68">
      <w:pPr>
        <w:ind w:firstLine="709"/>
        <w:jc w:val="both"/>
      </w:pPr>
      <w:r w:rsidRPr="00744742">
        <w:t>- создание необходимых аварийных запасов материалов и оборудования;</w:t>
      </w:r>
    </w:p>
    <w:p w:rsidR="00C83B68" w:rsidRPr="00744742" w:rsidRDefault="00C83B68" w:rsidP="00C83B68">
      <w:pPr>
        <w:ind w:firstLine="709"/>
        <w:jc w:val="both"/>
      </w:pPr>
      <w:r w:rsidRPr="00744742">
        <w:t>- обеспечение персонала необходимыми средствами защиты, связи, пожаротушения, инструментом, автотранспортом и другими механизмами;</w:t>
      </w:r>
    </w:p>
    <w:p w:rsidR="00C83B68" w:rsidRPr="00744742" w:rsidRDefault="00C83B68" w:rsidP="00C83B68">
      <w:pPr>
        <w:ind w:firstLine="709"/>
        <w:jc w:val="both"/>
      </w:pPr>
      <w:r w:rsidRPr="00744742">
        <w:t>- обеспечение наличия на рабочих местах схем технологических соединений трубопроводов, программ технологических переключений, инструкций по ликвидации технологических нарушений.</w:t>
      </w:r>
    </w:p>
    <w:p w:rsidR="00C83B68" w:rsidRPr="00744742" w:rsidRDefault="00C83B68" w:rsidP="00C83B68">
      <w:pPr>
        <w:pStyle w:val="a5"/>
        <w:spacing w:before="0" w:beforeAutospacing="0" w:after="0" w:afterAutospacing="0"/>
        <w:ind w:firstLine="709"/>
        <w:jc w:val="both"/>
      </w:pPr>
      <w:r w:rsidRPr="00744742">
        <w:t>1.4. В настоящем Порядке используются следующие основные понятия:</w:t>
      </w:r>
    </w:p>
    <w:p w:rsidR="00C83B68" w:rsidRPr="00744742" w:rsidRDefault="00C83B68" w:rsidP="00C83B68">
      <w:pPr>
        <w:pStyle w:val="a5"/>
        <w:spacing w:before="0" w:beforeAutospacing="0" w:after="0" w:afterAutospacing="0"/>
        <w:ind w:firstLine="709"/>
        <w:jc w:val="both"/>
      </w:pPr>
      <w:r w:rsidRPr="00744742">
        <w:lastRenderedPageBreak/>
        <w:t xml:space="preserve">"коммунальные услуги" - деятельность исполнителя коммунальных услуг по холодному водоснабжению, горячему водоснабжению, водоотведению, электроснабжению и отоплению, обеспечивающая комфортные условия проживания граждан в жилых помещениях; </w:t>
      </w:r>
    </w:p>
    <w:p w:rsidR="00C83B68" w:rsidRPr="00744742" w:rsidRDefault="00C83B68" w:rsidP="00C83B68">
      <w:pPr>
        <w:pStyle w:val="a5"/>
        <w:spacing w:before="0" w:beforeAutospacing="0" w:after="0" w:afterAutospacing="0"/>
        <w:ind w:firstLine="709"/>
        <w:jc w:val="both"/>
      </w:pPr>
      <w:r w:rsidRPr="00744742">
        <w:t xml:space="preserve">"исполнитель" - юридическое лицо независимо от организационно-правовой формы, а также индивидуальный предприниматель, предоставляющие коммунальные услуги, производящие или приобретающие коммунальные ресурсы и отвечающие за обслуживание внутридомовых инженерных систем, с использованием которых потребителю предоставляются коммунальные услуги. </w:t>
      </w:r>
    </w:p>
    <w:p w:rsidR="00C83B68" w:rsidRPr="00744742" w:rsidRDefault="00C83B68" w:rsidP="00C83B68">
      <w:pPr>
        <w:pStyle w:val="a5"/>
        <w:spacing w:before="0" w:beforeAutospacing="0" w:after="0" w:afterAutospacing="0"/>
        <w:ind w:firstLine="709"/>
        <w:jc w:val="both"/>
      </w:pPr>
      <w:r w:rsidRPr="00744742">
        <w:t xml:space="preserve">Исполнителем могут быть: управляющая организация, товарищество собственников жилья, жилищно-строительный, жилищный или иной специализированный потребительский кооператив, а при непосредственном управлении многоквартирным домом собственниками помещений - иная организация, производящая или приобретающая коммунальные ресурсы; </w:t>
      </w:r>
    </w:p>
    <w:p w:rsidR="00C83B68" w:rsidRPr="00744742" w:rsidRDefault="00C83B68" w:rsidP="00C83B68">
      <w:pPr>
        <w:pStyle w:val="a5"/>
        <w:spacing w:before="0" w:beforeAutospacing="0" w:after="0" w:afterAutospacing="0"/>
        <w:ind w:firstLine="709"/>
        <w:jc w:val="both"/>
      </w:pPr>
      <w:r w:rsidRPr="00744742">
        <w:t xml:space="preserve">"потребитель" - гражданин, использующий коммунальные услуги для личных, семейных, домашних и иных нужд, не связанных с осуществлением предпринимательской деятельности; </w:t>
      </w:r>
    </w:p>
    <w:p w:rsidR="00C83B68" w:rsidRPr="00744742" w:rsidRDefault="00C83B68" w:rsidP="00C83B68">
      <w:pPr>
        <w:pStyle w:val="a5"/>
        <w:spacing w:before="0" w:beforeAutospacing="0" w:after="0" w:afterAutospacing="0"/>
        <w:ind w:firstLine="709"/>
        <w:jc w:val="both"/>
      </w:pPr>
      <w:r w:rsidRPr="00744742">
        <w:t xml:space="preserve">"управляющая организация" - юридическое лицо независимо от организационно-правовой формы, а также индивидуальный предприниматель, управляющие многоквартирным домом на основании договора управления многоквартирным домом; </w:t>
      </w:r>
    </w:p>
    <w:p w:rsidR="00C83B68" w:rsidRPr="00744742" w:rsidRDefault="00C83B68" w:rsidP="00C83B68">
      <w:pPr>
        <w:pStyle w:val="a5"/>
        <w:spacing w:before="0" w:beforeAutospacing="0" w:after="0" w:afterAutospacing="0"/>
        <w:ind w:firstLine="709"/>
        <w:jc w:val="both"/>
      </w:pPr>
      <w:r w:rsidRPr="00744742">
        <w:t xml:space="preserve">"ресурсоснабжающая организация" - юридическое лицо независимо от организационно-правовой формы, а также индивидуальный предприниматель, осуществляющие продажу коммунальных ресурсов; </w:t>
      </w:r>
    </w:p>
    <w:p w:rsidR="00C83B68" w:rsidRPr="00744742" w:rsidRDefault="00C83B68" w:rsidP="00C83B68">
      <w:pPr>
        <w:pStyle w:val="a5"/>
        <w:spacing w:before="0" w:beforeAutospacing="0" w:after="0" w:afterAutospacing="0"/>
        <w:ind w:firstLine="709"/>
        <w:jc w:val="both"/>
      </w:pPr>
      <w:r w:rsidRPr="00744742">
        <w:t xml:space="preserve">"коммунальные ресурсы" - холодная вода, горячая вода, электрическая энергия, тепловая энергия, твердое топливо, используемые для предоставления коммунальных услуг. </w:t>
      </w:r>
    </w:p>
    <w:p w:rsidR="00C83B68" w:rsidRPr="00744742" w:rsidRDefault="00C83B68" w:rsidP="00C83B68">
      <w:pPr>
        <w:ind w:firstLine="709"/>
        <w:jc w:val="both"/>
      </w:pPr>
      <w:r w:rsidRPr="00744742">
        <w:t>1.5. Ресурсоснабжающим организациям, управляющим организациям и ТСЖ, оказывающим услуги и (или) выполняющим работы по содержанию и ремонту общего имущества многоквартирного жилого дома, рекомендуется иметь круглосуточно работающие диспетчерские и (или) аварийно-восстановительные службы (аварийно-диспетчерские службы) (далее - ДС и (или) АВС (АДС) соответственно).</w:t>
      </w:r>
    </w:p>
    <w:p w:rsidR="00C83B68" w:rsidRPr="00744742" w:rsidRDefault="00C83B68" w:rsidP="00C83B68">
      <w:pPr>
        <w:ind w:firstLine="709"/>
        <w:jc w:val="both"/>
      </w:pPr>
      <w:r w:rsidRPr="00744742">
        <w:t>Состав аварийно-восстановительных служб, перечень машин и механизмов, приспособлений и материалов для ликвидации аварийных ситуаций утверждается руководителем организации.</w:t>
      </w:r>
    </w:p>
    <w:p w:rsidR="00C83B68" w:rsidRPr="00744742" w:rsidRDefault="00C83B68" w:rsidP="00C83B68">
      <w:pPr>
        <w:ind w:firstLine="709"/>
        <w:jc w:val="both"/>
      </w:pPr>
      <w:r w:rsidRPr="00744742">
        <w:t>В организациях, штатным расписанием которых не предусмотрены ДС и (или) АВС (АДС), обязанности оперативного руководства ликвидацией аварии возлагаются на лицо, назначенное соответствующим приказом руководителя организации.</w:t>
      </w:r>
    </w:p>
    <w:p w:rsidR="00C83B68" w:rsidRPr="00744742" w:rsidRDefault="00C83B68" w:rsidP="00C83B68">
      <w:pPr>
        <w:ind w:firstLine="709"/>
        <w:jc w:val="both"/>
      </w:pPr>
      <w:r w:rsidRPr="00744742">
        <w:t>1.6. Общую координацию действий ДС и (или) АВС (АДС) по ликвидации аварийной ситуации осуществляет единая дежурно-диспетчерская служба муниципального района (далее - ЕДДС).</w:t>
      </w:r>
    </w:p>
    <w:p w:rsidR="00C83B68" w:rsidRPr="00744742" w:rsidRDefault="00C83B68" w:rsidP="00C83B68">
      <w:pPr>
        <w:ind w:firstLine="709"/>
        <w:jc w:val="both"/>
      </w:pPr>
      <w:r w:rsidRPr="00744742">
        <w:t>Сведения о телефонах ДС (АДС) уточняются до начала отопительного периода и предоставляются ресурсоснабжающими организациями, управляющими организациями и ТСЖ в ЕДДС.</w:t>
      </w:r>
    </w:p>
    <w:p w:rsidR="00C83B68" w:rsidRPr="00744742" w:rsidRDefault="00C83B68" w:rsidP="00C83B68">
      <w:pPr>
        <w:jc w:val="both"/>
      </w:pPr>
    </w:p>
    <w:p w:rsidR="00C83B68" w:rsidRPr="00744742" w:rsidRDefault="00C83B68" w:rsidP="00850287">
      <w:pPr>
        <w:jc w:val="center"/>
        <w:rPr>
          <w:b/>
        </w:rPr>
      </w:pPr>
      <w:r w:rsidRPr="00744742">
        <w:rPr>
          <w:b/>
        </w:rPr>
        <w:t>2. Взаимодействие ресурсоснабжающих организаций,</w:t>
      </w:r>
      <w:r w:rsidR="00850287" w:rsidRPr="00744742">
        <w:rPr>
          <w:b/>
        </w:rPr>
        <w:t xml:space="preserve"> </w:t>
      </w:r>
      <w:r w:rsidRPr="00744742">
        <w:rPr>
          <w:b/>
        </w:rPr>
        <w:t>управляющих</w:t>
      </w:r>
    </w:p>
    <w:p w:rsidR="00C83B68" w:rsidRPr="00744742" w:rsidRDefault="00C83B68" w:rsidP="00850287">
      <w:pPr>
        <w:jc w:val="center"/>
      </w:pPr>
      <w:r w:rsidRPr="00744742">
        <w:rPr>
          <w:b/>
        </w:rPr>
        <w:t>организаций и ТСЖ при ликвидации аварийных ситуаций</w:t>
      </w:r>
      <w:r w:rsidR="00850287" w:rsidRPr="00744742">
        <w:rPr>
          <w:b/>
        </w:rPr>
        <w:t>.</w:t>
      </w:r>
    </w:p>
    <w:p w:rsidR="00C83B68" w:rsidRPr="00744742" w:rsidRDefault="00C83B68" w:rsidP="00C83B68">
      <w:pPr>
        <w:ind w:firstLine="709"/>
        <w:jc w:val="center"/>
      </w:pPr>
    </w:p>
    <w:p w:rsidR="00C83B68" w:rsidRPr="00744742" w:rsidRDefault="00C83B68" w:rsidP="00C83B68">
      <w:pPr>
        <w:ind w:firstLine="709"/>
        <w:jc w:val="both"/>
      </w:pPr>
      <w:r w:rsidRPr="00744742">
        <w:t>2.1. При возникновении аварийной ситуации на наружных сетях и источниках теплоснабжения теплоснабжающая организация:</w:t>
      </w:r>
    </w:p>
    <w:p w:rsidR="00C83B68" w:rsidRPr="00744742" w:rsidRDefault="00C83B68" w:rsidP="00C83B68">
      <w:pPr>
        <w:ind w:firstLine="709"/>
        <w:jc w:val="both"/>
      </w:pPr>
      <w:r w:rsidRPr="00744742">
        <w:t>1) принимает меры по обеспечению безопасности на месте аварии (ограждение, освещение, охрана) и действует в соответствии с ведомственными инструкциями по ликвидации аварийных ситуаций;</w:t>
      </w:r>
    </w:p>
    <w:p w:rsidR="00C83B68" w:rsidRPr="00744742" w:rsidRDefault="00C83B68" w:rsidP="00C83B68">
      <w:pPr>
        <w:ind w:firstLine="709"/>
        <w:jc w:val="both"/>
      </w:pPr>
      <w:r w:rsidRPr="00744742">
        <w:lastRenderedPageBreak/>
        <w:t>2) силами аварийно-восстановительных бригад (групп) незамедлительно приступает к ликвидации создавшейся аварийной ситуации;</w:t>
      </w:r>
    </w:p>
    <w:p w:rsidR="00C83B68" w:rsidRPr="00744742" w:rsidRDefault="00C83B68" w:rsidP="00C83B68">
      <w:pPr>
        <w:ind w:firstLine="709"/>
        <w:jc w:val="both"/>
      </w:pPr>
      <w:r w:rsidRPr="00744742">
        <w:t>3) оперативная информация о причинах возникновения аварийной ситуации, о решении, принятом по вопросу ее ликвидации, диспетчером ДС (АДС) передается в сроки, установленные пунктом 6 Правил расследования причин аварийных ситуаций при теплоснабжении, утвержденных постановлением Правительства Российской Федерации от 02.06.2022 N 1014:</w:t>
      </w:r>
    </w:p>
    <w:p w:rsidR="00C83B68" w:rsidRPr="00744742" w:rsidRDefault="00C83B68" w:rsidP="00C83B68">
      <w:pPr>
        <w:ind w:firstLine="709"/>
        <w:jc w:val="both"/>
      </w:pPr>
      <w:r w:rsidRPr="00744742">
        <w:t>- в ЕДДС;</w:t>
      </w:r>
    </w:p>
    <w:p w:rsidR="00C83B68" w:rsidRPr="00744742" w:rsidRDefault="00C83B68" w:rsidP="00C83B68">
      <w:pPr>
        <w:ind w:firstLine="709"/>
        <w:jc w:val="both"/>
      </w:pPr>
      <w:r w:rsidRPr="00744742">
        <w:t>- диспетчерам тех организаций, которым необходимо изменить или прекратить работу оборудования и иных объектов жизнеобеспечения;</w:t>
      </w:r>
    </w:p>
    <w:p w:rsidR="00C83B68" w:rsidRPr="00744742" w:rsidRDefault="00C83B68" w:rsidP="00C83B68">
      <w:pPr>
        <w:ind w:firstLine="709"/>
        <w:jc w:val="both"/>
      </w:pPr>
      <w:r w:rsidRPr="00744742">
        <w:t>- диспетчерским службам управляющих организаций и ТСЖ;</w:t>
      </w:r>
    </w:p>
    <w:p w:rsidR="00C83B68" w:rsidRPr="00744742" w:rsidRDefault="00C83B68" w:rsidP="00C83B68">
      <w:pPr>
        <w:ind w:firstLine="709"/>
        <w:jc w:val="both"/>
      </w:pPr>
      <w:r w:rsidRPr="00744742">
        <w:t>4) по окончании ликвидации аварии оповещает о времени подключения управляющие организации или ТСЖ, ЕДДС.</w:t>
      </w:r>
    </w:p>
    <w:p w:rsidR="00C83B68" w:rsidRPr="00744742" w:rsidRDefault="00C83B68" w:rsidP="00C83B68">
      <w:pPr>
        <w:ind w:firstLine="709"/>
        <w:jc w:val="both"/>
      </w:pPr>
      <w:r w:rsidRPr="00744742">
        <w:t>2.2. При возникновении аварийных ситуаций на внутридомовых инженерных системах отопления управляющая организация или ТСЖ обеспечивают:</w:t>
      </w:r>
    </w:p>
    <w:p w:rsidR="00C83B68" w:rsidRPr="00744742" w:rsidRDefault="00C83B68" w:rsidP="00C83B68">
      <w:pPr>
        <w:ind w:firstLine="709"/>
        <w:jc w:val="both"/>
      </w:pPr>
      <w:r w:rsidRPr="00744742">
        <w:t>- ответ на телефонный звонок собственника или пользователя помещения в многоквартирном доме в аварийно-диспетчерскую службу в течение не более 5 минут, а в случае необеспечения ответа в указанный срок - осуществление взаимодействия со звонившим в аварийно-диспетчерскую службу собственником или пользователем помещения в многоквартирном доме посредством телефонной связи в течение 10 минут после поступления его телефонного звонка в аварийно-диспетчерскую службу либо предоставить технологическую возможность оставить голосовое сообщение и (или) электронное сообщение, которое должно быть рассмотрено аварийно-диспетчерской службой в течение 10 минут после поступления;</w:t>
      </w:r>
    </w:p>
    <w:p w:rsidR="00C83B68" w:rsidRPr="00744742" w:rsidRDefault="00C83B68" w:rsidP="00C83B68">
      <w:pPr>
        <w:ind w:firstLine="709"/>
        <w:jc w:val="both"/>
      </w:pPr>
      <w:r w:rsidRPr="00744742">
        <w:t>- локализацию аварийных повреждений внутридомовых инженерных систем внутридомовых систем отопления не более чем в течение получаса с момента регистрации заявки в отопительный период;</w:t>
      </w:r>
    </w:p>
    <w:p w:rsidR="00C83B68" w:rsidRPr="00744742" w:rsidRDefault="00C83B68" w:rsidP="00C83B68">
      <w:pPr>
        <w:ind w:firstLine="709"/>
        <w:jc w:val="both"/>
      </w:pPr>
      <w:r w:rsidRPr="00744742">
        <w:t>- в течение 10 минут информирование о характере аварии, ориентировочном времени ее устранения, количестве пострадавших ЕДДС и соответствующей теплоснабжающей организации;</w:t>
      </w:r>
    </w:p>
    <w:p w:rsidR="00C83B68" w:rsidRPr="00744742" w:rsidRDefault="00C83B68" w:rsidP="00C83B68">
      <w:pPr>
        <w:ind w:firstLine="709"/>
        <w:jc w:val="both"/>
      </w:pPr>
      <w:r w:rsidRPr="00744742">
        <w:t>- оказание коммунальных услуг при аварийных повреждениях внутридомовых систем отопления в срок, не нарушающий установленную жилищным законодательством Российской Федерации продолжительность перерывов в предоставлении коммунальных услуг;</w:t>
      </w:r>
    </w:p>
    <w:p w:rsidR="00C83B68" w:rsidRPr="00744742" w:rsidRDefault="00C83B68" w:rsidP="00C83B68">
      <w:pPr>
        <w:ind w:firstLine="709"/>
        <w:jc w:val="both"/>
      </w:pPr>
      <w:r w:rsidRPr="00744742">
        <w:t>- информирование собственника или пользователя помещения в многоквартирном доме в течение получаса с момента регистрации заявки о планируемых сроках исполнения заявки;</w:t>
      </w:r>
    </w:p>
    <w:p w:rsidR="00C83B68" w:rsidRPr="00744742" w:rsidRDefault="00C83B68" w:rsidP="00C83B68">
      <w:pPr>
        <w:ind w:firstLine="709"/>
        <w:jc w:val="both"/>
      </w:pPr>
      <w:r w:rsidRPr="00744742">
        <w:t>- при невозможности отключения внутренних систем в границах эксплуатационной ответственности направление телефонограммы теплоснабжающей организации об отключении дома на наружных инженерных сетях;</w:t>
      </w:r>
    </w:p>
    <w:p w:rsidR="00C83B68" w:rsidRPr="00744742" w:rsidRDefault="00C83B68" w:rsidP="00C83B68">
      <w:pPr>
        <w:ind w:firstLine="709"/>
        <w:jc w:val="both"/>
      </w:pPr>
      <w:r w:rsidRPr="00744742">
        <w:t>- после ликвидации аварии в течение 10 минут информирование ЕДДС и соответствующей теплоснабжающей организации.</w:t>
      </w:r>
    </w:p>
    <w:p w:rsidR="00C83B68" w:rsidRPr="00744742" w:rsidRDefault="00C83B68" w:rsidP="00C83B68">
      <w:pPr>
        <w:ind w:firstLine="709"/>
        <w:jc w:val="both"/>
      </w:pPr>
      <w:r w:rsidRPr="00744742">
        <w:t>2.3. Организации, независимо от формы собственности и ведомственной принадлежности, имеющие на своем балансе коммуникации или сооружения, расположенные в районе возникновения аварии, по вызову диспетчера ресурсоснабжающей организации, управляющей организации и ТСЖ направляют в любое время суток в течение 1 часа своих представителей (ответственных дежурных) для согласования условий производства работ по ликвидации аварии.</w:t>
      </w:r>
    </w:p>
    <w:p w:rsidR="00C83B68" w:rsidRPr="00744742" w:rsidRDefault="00C83B68" w:rsidP="00C83B68">
      <w:pPr>
        <w:ind w:firstLine="709"/>
        <w:jc w:val="both"/>
      </w:pPr>
      <w:r w:rsidRPr="00744742">
        <w:t>2.4. В случае возникновения аварии на наружных объектах теплоснабжения или инженерных сетях, собственник и (или) эксплуатирующая организация по которым не определены, диспетчер ресурсоснабжающей организации, управляющей организации или ТСЖ незамедлительно сообщают об аварии в ЕДДС.</w:t>
      </w:r>
    </w:p>
    <w:p w:rsidR="00C83B68" w:rsidRPr="00744742" w:rsidRDefault="00C83B68" w:rsidP="00C83B68">
      <w:pPr>
        <w:ind w:firstLine="709"/>
        <w:jc w:val="both"/>
      </w:pPr>
      <w:r w:rsidRPr="00744742">
        <w:lastRenderedPageBreak/>
        <w:t>Для ликвидации аварийной ситуации на сетях, собственник которых не определен, привлекаются специализированные теплоснабжающие организации, к чьим сетям технологически присоединены данные сети.</w:t>
      </w:r>
    </w:p>
    <w:p w:rsidR="00C83B68" w:rsidRPr="00744742" w:rsidRDefault="00C83B68" w:rsidP="00C83B68">
      <w:pPr>
        <w:jc w:val="both"/>
      </w:pPr>
    </w:p>
    <w:p w:rsidR="00C83B68" w:rsidRPr="00744742" w:rsidRDefault="00C83B68" w:rsidP="00C83B68">
      <w:pPr>
        <w:ind w:firstLine="709"/>
        <w:jc w:val="center"/>
        <w:rPr>
          <w:b/>
        </w:rPr>
      </w:pPr>
      <w:r w:rsidRPr="00744742">
        <w:rPr>
          <w:b/>
        </w:rPr>
        <w:t>3. Взаимодействие диспетчерских и аварийно-восстановительных</w:t>
      </w:r>
    </w:p>
    <w:p w:rsidR="00C83B68" w:rsidRPr="00744742" w:rsidRDefault="00C83B68" w:rsidP="00C83B68">
      <w:pPr>
        <w:ind w:firstLine="709"/>
        <w:jc w:val="center"/>
        <w:rPr>
          <w:b/>
        </w:rPr>
      </w:pPr>
      <w:r w:rsidRPr="00744742">
        <w:rPr>
          <w:b/>
        </w:rPr>
        <w:t>(аварийно-диспетчерских) служб при возникновении</w:t>
      </w:r>
      <w:r w:rsidR="00744742">
        <w:rPr>
          <w:b/>
        </w:rPr>
        <w:t xml:space="preserve"> </w:t>
      </w:r>
      <w:r w:rsidRPr="00744742">
        <w:rPr>
          <w:b/>
        </w:rPr>
        <w:t>и ликвидации аварий на источниках теплоснабжения, сетях</w:t>
      </w:r>
      <w:r w:rsidR="00744742">
        <w:rPr>
          <w:b/>
        </w:rPr>
        <w:t xml:space="preserve"> </w:t>
      </w:r>
      <w:r w:rsidRPr="00744742">
        <w:rPr>
          <w:b/>
        </w:rPr>
        <w:t>и системах теплопотребления</w:t>
      </w:r>
    </w:p>
    <w:p w:rsidR="00C83B68" w:rsidRPr="00744742" w:rsidRDefault="00C83B68" w:rsidP="00C83B68">
      <w:pPr>
        <w:ind w:firstLine="709"/>
        <w:jc w:val="both"/>
      </w:pPr>
    </w:p>
    <w:p w:rsidR="00C83B68" w:rsidRPr="00744742" w:rsidRDefault="00C83B68" w:rsidP="00C83B68">
      <w:pPr>
        <w:ind w:firstLine="709"/>
        <w:jc w:val="both"/>
      </w:pPr>
      <w:r w:rsidRPr="00744742">
        <w:t>3.1. При возникновении аварийной ситуации ресурсоснабжающие организации (независимо от форм собственности и ведомственной принадлежности), управляющие организации и ТСЖ в течение всей смены осуществляют передачу оперативной информации в ЕДДС.</w:t>
      </w:r>
    </w:p>
    <w:p w:rsidR="00C83B68" w:rsidRPr="00744742" w:rsidRDefault="00C83B68" w:rsidP="00C83B68">
      <w:pPr>
        <w:ind w:firstLine="709"/>
        <w:jc w:val="both"/>
      </w:pPr>
      <w:r w:rsidRPr="00744742">
        <w:t>3.2. При поступлении в ДС (АДС) ресурсоснабжающих организаций сообщения о возникновении аварии на тепловых сетях и источниках теплоснабжения, об отключении или ограничении теплоснабжения потребителей диспетчерская служба незамедлительно:</w:t>
      </w:r>
    </w:p>
    <w:p w:rsidR="00C83B68" w:rsidRPr="00744742" w:rsidRDefault="00C83B68" w:rsidP="00C83B68">
      <w:pPr>
        <w:ind w:firstLine="709"/>
        <w:jc w:val="both"/>
      </w:pPr>
      <w:r w:rsidRPr="00744742">
        <w:t>- направляет к месту аварии аварийную бригаду;</w:t>
      </w:r>
    </w:p>
    <w:p w:rsidR="00C83B68" w:rsidRPr="00744742" w:rsidRDefault="00C83B68" w:rsidP="00C83B68">
      <w:pPr>
        <w:ind w:firstLine="709"/>
        <w:jc w:val="both"/>
      </w:pPr>
      <w:r w:rsidRPr="00744742">
        <w:t>- сообщает о возникшей ситуации по имеющимся у нее каналам связи руководителю предприятия и диспетчеру ЕДДС;</w:t>
      </w:r>
    </w:p>
    <w:p w:rsidR="00C83B68" w:rsidRPr="00744742" w:rsidRDefault="00C83B68" w:rsidP="00C83B68">
      <w:pPr>
        <w:ind w:firstLine="709"/>
        <w:jc w:val="both"/>
      </w:pPr>
      <w:r w:rsidRPr="00744742">
        <w:t>- принимает меры по обеспечению безопасности в месте обнаружения аварии (выставление ограждения и охрана, освещение места аварии) и действует в соответствии с инструкцией по ликвидации аварийных ситуаций.</w:t>
      </w:r>
    </w:p>
    <w:p w:rsidR="00C83B68" w:rsidRPr="00744742" w:rsidRDefault="00C83B68" w:rsidP="00C83B68">
      <w:pPr>
        <w:ind w:firstLine="709"/>
        <w:jc w:val="both"/>
      </w:pPr>
      <w:r w:rsidRPr="00744742">
        <w:t>3.3. На основании сообщения с места обнаруженной аварии на объекте или сетях теплоснабжения ответственное должностное лицо теплоснабжающей организации определяет:</w:t>
      </w:r>
    </w:p>
    <w:p w:rsidR="00C83B68" w:rsidRPr="00744742" w:rsidRDefault="00C83B68" w:rsidP="00C83B68">
      <w:pPr>
        <w:ind w:firstLine="709"/>
        <w:jc w:val="both"/>
      </w:pPr>
      <w:r w:rsidRPr="00744742">
        <w:t>- какие переключения в сетях необходимо произвести;</w:t>
      </w:r>
    </w:p>
    <w:p w:rsidR="00C83B68" w:rsidRPr="00744742" w:rsidRDefault="00C83B68" w:rsidP="00C83B68">
      <w:pPr>
        <w:ind w:firstLine="709"/>
        <w:jc w:val="both"/>
      </w:pPr>
      <w:r w:rsidRPr="00744742">
        <w:t>- как изменится режим теплоснабжения в зоне обнаруженной аварии;</w:t>
      </w:r>
    </w:p>
    <w:p w:rsidR="00C83B68" w:rsidRPr="00744742" w:rsidRDefault="00C83B68" w:rsidP="00C83B68">
      <w:pPr>
        <w:ind w:firstLine="709"/>
        <w:jc w:val="both"/>
      </w:pPr>
      <w:r w:rsidRPr="00744742">
        <w:t>- какие абоненты и в какой последовательности могут быть ограничены или отключены от теплоснабжения;</w:t>
      </w:r>
    </w:p>
    <w:p w:rsidR="00C83B68" w:rsidRPr="00744742" w:rsidRDefault="00C83B68" w:rsidP="00C83B68">
      <w:pPr>
        <w:ind w:firstLine="709"/>
        <w:jc w:val="both"/>
      </w:pPr>
      <w:r w:rsidRPr="00744742">
        <w:t>- когда и какие инженерные системы при необходимости должны быть опорожнены;</w:t>
      </w:r>
    </w:p>
    <w:p w:rsidR="00C83B68" w:rsidRPr="00744742" w:rsidRDefault="00C83B68" w:rsidP="00C83B68">
      <w:pPr>
        <w:ind w:firstLine="709"/>
        <w:jc w:val="both"/>
      </w:pPr>
      <w:r w:rsidRPr="00744742">
        <w:t>- какими силами и средствами будет устраняться обнаруженная авария.</w:t>
      </w:r>
    </w:p>
    <w:p w:rsidR="00C83B68" w:rsidRPr="00744742" w:rsidRDefault="00C83B68" w:rsidP="00C83B68">
      <w:pPr>
        <w:ind w:firstLine="709"/>
        <w:jc w:val="both"/>
      </w:pPr>
      <w:r w:rsidRPr="00744742">
        <w:t>3.4. О возникновении аварийной ситуации и принятом решении по ее локализации и ликвидации, предположительном времени на восстановление теплоснабжения потребителей диспетчер соответствующей ДС (АДС) теплоснабжающей организации немедленно информирует по имеющимся у него каналам связи руководителя организации, диспетчеров организаций, которым необходимо изменить или прекратить работу оборудования и коммуникаций, диспетчерским службам управляющих организаций и ТСЖ, попавших в зону аварии, ЕДДС.</w:t>
      </w:r>
    </w:p>
    <w:p w:rsidR="00C83B68" w:rsidRPr="00744742" w:rsidRDefault="00C83B68" w:rsidP="00C83B68">
      <w:pPr>
        <w:ind w:firstLine="709"/>
        <w:jc w:val="both"/>
      </w:pPr>
      <w:r w:rsidRPr="00744742">
        <w:t>3.5. Размер ограничиваемой нагрузки потребителей устанавливается теплоснабжающей организацией по согласованию с местной администрацией.</w:t>
      </w:r>
    </w:p>
    <w:p w:rsidR="00C83B68" w:rsidRPr="00744742" w:rsidRDefault="00C83B68" w:rsidP="00C83B68">
      <w:pPr>
        <w:ind w:firstLine="709"/>
        <w:jc w:val="both"/>
      </w:pPr>
      <w:r w:rsidRPr="00744742">
        <w:t>3.6. Отключение внутридомовых систем отопления домов, последующее их заполнение и включение в работу производятся силами управляющих организаций и ТСЖ.</w:t>
      </w:r>
    </w:p>
    <w:p w:rsidR="00C83B68" w:rsidRPr="00744742" w:rsidRDefault="00C83B68" w:rsidP="00C83B68">
      <w:pPr>
        <w:ind w:firstLine="709"/>
        <w:jc w:val="both"/>
      </w:pPr>
      <w:r w:rsidRPr="00744742">
        <w:t>3.7. Если в результате обнаруженной аварии подлежат отключению или ограничению в подаче тепловой энергии медицинские, дошкольные образовательные и общеобразовательные организации, диспетчер теплоснабжающей организации незамедлительно сообщает об этом в соответствующие организации по всем доступным каналам связи.</w:t>
      </w:r>
    </w:p>
    <w:p w:rsidR="00C83B68" w:rsidRPr="00744742" w:rsidRDefault="00C83B68" w:rsidP="00C83B68">
      <w:pPr>
        <w:ind w:firstLine="709"/>
        <w:jc w:val="both"/>
      </w:pPr>
      <w:r w:rsidRPr="00744742">
        <w:t xml:space="preserve">3.8. При аварийных ситуациях на объектах потребителей, связанных с затоплением водой чердачных, подвальных, жилых помещений, возгоранием электрических сетей и невозможностью потребителя произвести отключение на своих сетях, заявка на </w:t>
      </w:r>
      <w:r w:rsidRPr="00744742">
        <w:lastRenderedPageBreak/>
        <w:t>отключение подается в соответствующую диспетчерскую службу ресурсоснабжающей организации и выполняется как аварийная.</w:t>
      </w:r>
    </w:p>
    <w:p w:rsidR="00C83B68" w:rsidRPr="00744742" w:rsidRDefault="00C83B68" w:rsidP="00C83B68">
      <w:pPr>
        <w:ind w:firstLine="709"/>
        <w:jc w:val="both"/>
      </w:pPr>
      <w:r w:rsidRPr="00744742">
        <w:t>3.9. В случае, когда в результате аварии создается угроза жизни людей, разрушения оборудования, коммуникаций или строений, диспетчеры (начальники смен) ресурсоснабжающих организаций отдают распоряжение на вывод из работы оборудования без согласования, но с обязательным последующим извещением ЕДДС после проведения переключений по выводу из работы аварийного оборудования или участков сетей.</w:t>
      </w:r>
    </w:p>
    <w:p w:rsidR="00C83B68" w:rsidRPr="00744742" w:rsidRDefault="00C83B68" w:rsidP="006C0B77">
      <w:pPr>
        <w:ind w:firstLine="709"/>
        <w:jc w:val="both"/>
      </w:pPr>
    </w:p>
    <w:sectPr w:rsidR="00C83B68" w:rsidRPr="00744742" w:rsidSect="00E5318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265A4"/>
    <w:multiLevelType w:val="hybridMultilevel"/>
    <w:tmpl w:val="9CBE8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3B68"/>
    <w:rsid w:val="00003A35"/>
    <w:rsid w:val="00022628"/>
    <w:rsid w:val="00164ECF"/>
    <w:rsid w:val="001C49A2"/>
    <w:rsid w:val="00366B1E"/>
    <w:rsid w:val="003B1404"/>
    <w:rsid w:val="006013E3"/>
    <w:rsid w:val="006415D8"/>
    <w:rsid w:val="006C0B77"/>
    <w:rsid w:val="00744742"/>
    <w:rsid w:val="008242FF"/>
    <w:rsid w:val="008312E5"/>
    <w:rsid w:val="00850287"/>
    <w:rsid w:val="00870751"/>
    <w:rsid w:val="00922C48"/>
    <w:rsid w:val="009F5480"/>
    <w:rsid w:val="00A03CCA"/>
    <w:rsid w:val="00B915B7"/>
    <w:rsid w:val="00C83B68"/>
    <w:rsid w:val="00E237FF"/>
    <w:rsid w:val="00E53184"/>
    <w:rsid w:val="00EA59DF"/>
    <w:rsid w:val="00EE308D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35B15"/>
  <w15:docId w15:val="{C801C16D-6EE6-413E-8548-FB522DEAB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B6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B68"/>
    <w:pPr>
      <w:ind w:left="720"/>
      <w:contextualSpacing/>
    </w:pPr>
  </w:style>
  <w:style w:type="paragraph" w:styleId="a4">
    <w:name w:val="No Spacing"/>
    <w:uiPriority w:val="1"/>
    <w:qFormat/>
    <w:rsid w:val="00C83B68"/>
    <w:pPr>
      <w:spacing w:after="0" w:line="240" w:lineRule="auto"/>
    </w:pPr>
    <w:rPr>
      <w:rFonts w:ascii="Calibri" w:eastAsia="Times New Roman" w:hAnsi="Calibri" w:cs="Times New Roman"/>
      <w:kern w:val="0"/>
    </w:rPr>
  </w:style>
  <w:style w:type="paragraph" w:styleId="a5">
    <w:name w:val="Normal (Web)"/>
    <w:basedOn w:val="a"/>
    <w:uiPriority w:val="99"/>
    <w:semiHidden/>
    <w:unhideWhenUsed/>
    <w:rsid w:val="00C83B68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C83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5318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3184"/>
    <w:rPr>
      <w:rFonts w:ascii="Tahoma" w:eastAsia="Times New Roman" w:hAnsi="Tahoma" w:cs="Tahoma"/>
      <w:kern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1928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Василий</cp:lastModifiedBy>
  <cp:revision>4</cp:revision>
  <dcterms:created xsi:type="dcterms:W3CDTF">2025-06-23T08:31:00Z</dcterms:created>
  <dcterms:modified xsi:type="dcterms:W3CDTF">2025-06-23T08:45:00Z</dcterms:modified>
</cp:coreProperties>
</file>